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6" w:rsidRPr="007A4E96" w:rsidRDefault="007A4E96" w:rsidP="007A4E96">
      <w:pPr>
        <w:spacing w:after="0"/>
        <w:jc w:val="center"/>
        <w:rPr>
          <w:b/>
          <w:bCs/>
        </w:rPr>
      </w:pPr>
      <w:r w:rsidRPr="007A4E96">
        <w:rPr>
          <w:b/>
          <w:bCs/>
          <w:cs/>
        </w:rPr>
        <w:t>ตารางแสดงวงเงินงบประมาณที่ได้รับจัดสรรและราคากลาง(ราคาอ้างอิง)</w:t>
      </w:r>
    </w:p>
    <w:p w:rsidR="007A4E96" w:rsidRPr="007A4E96" w:rsidRDefault="007A4E96" w:rsidP="007A4E96">
      <w:pPr>
        <w:spacing w:after="0"/>
        <w:jc w:val="center"/>
      </w:pPr>
      <w:r w:rsidRPr="007A4E96">
        <w:rPr>
          <w:b/>
          <w:bCs/>
          <w:cs/>
        </w:rPr>
        <w:t>ในการจัดซื้อจัดจ้างที่มิใช่งานก่อสร้าง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80D99" w:rsidRPr="00812AB4" w:rsidTr="00414D1E">
        <w:tc>
          <w:tcPr>
            <w:tcW w:w="9356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7D6F" w:rsidRPr="00A27D6F" w:rsidRDefault="00C80D99" w:rsidP="00A27D6F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630D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630D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27D6F" w:rsidRPr="00A27D6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ค่าจ้างเหมากำจัดขยะมูลฝอยขององค์การบริหารส่วน</w:t>
            </w:r>
            <w:r w:rsidR="00A27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ตำบลคลองใหม่ ประจำปีงบประมาณ  2558</w:t>
            </w:r>
          </w:p>
          <w:p w:rsidR="00C80D99" w:rsidRPr="00672013" w:rsidRDefault="00C80D99" w:rsidP="0067201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672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672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812AB4" w:rsidRDefault="00C80D99" w:rsidP="00C80D99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27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1,300,000</w:t>
            </w:r>
            <w:r w:rsidR="00AF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A27D6F" w:rsidRPr="00A27D6F" w:rsidRDefault="00C80D99" w:rsidP="00A27D6F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งเขป</w:t>
            </w:r>
            <w:r w:rsidR="0067201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A27D6F" w:rsidRPr="00A27D6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ค่าจ้างเหมากำจัดขยะมูลฝอยขององค์การบริหารส่วน</w:t>
            </w:r>
            <w:r w:rsidR="00A27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ตำบลคลองใหม่ ประจำปีงบประมาณ  2558</w:t>
            </w:r>
            <w:r w:rsidR="005717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ปริมาณขยะ</w:t>
            </w:r>
            <w:r w:rsidR="00C710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="0057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2,600 ตัน (ราคากลางตันละ 500 บาท)</w:t>
            </w:r>
          </w:p>
          <w:p w:rsidR="00C80D99" w:rsidRPr="00812AB4" w:rsidRDefault="00C80D99" w:rsidP="00C80D99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ตุลาคม  2557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  <w:r w:rsidR="003B1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7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1,300,000</w:t>
            </w:r>
            <w:r w:rsidR="00AF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0D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C80D99" w:rsidRPr="00BA0DF3" w:rsidRDefault="003B1F24" w:rsidP="009D7A0A">
            <w:pPr>
              <w:pStyle w:val="a3"/>
              <w:numPr>
                <w:ilvl w:val="0"/>
                <w:numId w:val="2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0D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Default="00505FEA" w:rsidP="00505FEA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5717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การสืบราคา</w:t>
            </w:r>
          </w:p>
          <w:p w:rsidR="00C80D99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80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C80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05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เกรียงศักดิ์  ทำสวน  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6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ตำแหน่ง      </w:t>
            </w:r>
            <w:r w:rsidR="00A05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พลเทพ  ศรลัมพ์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86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 </w:t>
            </w:r>
            <w:r w:rsidR="00A05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     </w:t>
            </w:r>
            <w:r w:rsidR="00A050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2803DB"/>
    <w:rsid w:val="003B1F24"/>
    <w:rsid w:val="00414D1E"/>
    <w:rsid w:val="00505FEA"/>
    <w:rsid w:val="00536FC6"/>
    <w:rsid w:val="005717FB"/>
    <w:rsid w:val="00630DA7"/>
    <w:rsid w:val="00672013"/>
    <w:rsid w:val="006B1741"/>
    <w:rsid w:val="006B53F0"/>
    <w:rsid w:val="007A4E96"/>
    <w:rsid w:val="008F054F"/>
    <w:rsid w:val="00932FD9"/>
    <w:rsid w:val="009D7A0A"/>
    <w:rsid w:val="00A050C2"/>
    <w:rsid w:val="00A27D6F"/>
    <w:rsid w:val="00AF5E43"/>
    <w:rsid w:val="00B13EBF"/>
    <w:rsid w:val="00BA0DF3"/>
    <w:rsid w:val="00C71077"/>
    <w:rsid w:val="00C80D99"/>
    <w:rsid w:val="00D86BE8"/>
    <w:rsid w:val="00DE4FA5"/>
    <w:rsid w:val="00E04813"/>
    <w:rsid w:val="00F2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2015-09-15T05:31:00Z</dcterms:created>
  <dcterms:modified xsi:type="dcterms:W3CDTF">2015-11-20T11:29:00Z</dcterms:modified>
</cp:coreProperties>
</file>